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D26" w:rsidRPr="006A303C" w:rsidRDefault="006D3D26" w:rsidP="006D3D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A303C">
        <w:rPr>
          <w:rFonts w:ascii="Times New Roman" w:eastAsia="Times New Roman" w:hAnsi="Times New Roman" w:cs="Times New Roman"/>
          <w:b/>
          <w:sz w:val="28"/>
          <w:szCs w:val="28"/>
        </w:rPr>
        <w:t>Ответы  на актуальные вопросы граждан.</w:t>
      </w:r>
    </w:p>
    <w:p w:rsidR="006A303C" w:rsidRDefault="006A303C" w:rsidP="006D3D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A303C" w:rsidRDefault="006A303C" w:rsidP="006A30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36858" cy="1453415"/>
            <wp:effectExtent l="19050" t="0" r="0" b="0"/>
            <wp:docPr id="2" name="Рисунок 1" descr="ответы наи ваш вопро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тветы наи ваш вопрос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44677" cy="1455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3D26" w:rsidRDefault="006D3D26" w:rsidP="006D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3D26" w:rsidRPr="006D3D26" w:rsidRDefault="006D3D26" w:rsidP="006D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26">
        <w:rPr>
          <w:rFonts w:ascii="Times New Roman" w:eastAsia="Times New Roman" w:hAnsi="Times New Roman" w:cs="Times New Roman"/>
          <w:sz w:val="28"/>
          <w:szCs w:val="28"/>
        </w:rPr>
        <w:t>ВОПРОС</w:t>
      </w:r>
    </w:p>
    <w:p w:rsidR="006D3D26" w:rsidRPr="006D3D26" w:rsidRDefault="006D3D26" w:rsidP="00F56BB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26">
        <w:rPr>
          <w:rFonts w:ascii="Times New Roman" w:eastAsia="Times New Roman" w:hAnsi="Times New Roman" w:cs="Times New Roman"/>
          <w:sz w:val="28"/>
          <w:szCs w:val="28"/>
        </w:rPr>
        <w:t>В следующем году оформляюсь на пенсию</w:t>
      </w:r>
      <w:r w:rsidR="008C3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3D26">
        <w:rPr>
          <w:rFonts w:ascii="Times New Roman" w:eastAsia="Times New Roman" w:hAnsi="Times New Roman" w:cs="Times New Roman"/>
          <w:sz w:val="28"/>
          <w:szCs w:val="28"/>
        </w:rPr>
        <w:t>и поэтому на всякий случай уже сейчас собираю</w:t>
      </w:r>
      <w:r w:rsidR="008C3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3D26">
        <w:rPr>
          <w:rFonts w:ascii="Times New Roman" w:eastAsia="Times New Roman" w:hAnsi="Times New Roman" w:cs="Times New Roman"/>
          <w:sz w:val="28"/>
          <w:szCs w:val="28"/>
        </w:rPr>
        <w:t>документы, подтверждающие периоды работы в организациях, о которых нет отметок в</w:t>
      </w:r>
      <w:r w:rsidR="008C3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3D26">
        <w:rPr>
          <w:rFonts w:ascii="Times New Roman" w:eastAsia="Times New Roman" w:hAnsi="Times New Roman" w:cs="Times New Roman"/>
          <w:sz w:val="28"/>
          <w:szCs w:val="28"/>
        </w:rPr>
        <w:t>трудовой книжке. Но многих предприятий уже не существует. Как в таком случае можно</w:t>
      </w:r>
      <w:r w:rsidR="008C3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3D26">
        <w:rPr>
          <w:rFonts w:ascii="Times New Roman" w:eastAsia="Times New Roman" w:hAnsi="Times New Roman" w:cs="Times New Roman"/>
          <w:sz w:val="28"/>
          <w:szCs w:val="28"/>
        </w:rPr>
        <w:t>подтвердить факт трудоустройства? И надо ли предоставлять в Пенсионный фонд</w:t>
      </w:r>
      <w:r w:rsidR="008C3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3D26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="008C3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3D26">
        <w:rPr>
          <w:rFonts w:ascii="Times New Roman" w:eastAsia="Times New Roman" w:hAnsi="Times New Roman" w:cs="Times New Roman"/>
          <w:sz w:val="28"/>
          <w:szCs w:val="28"/>
        </w:rPr>
        <w:t>о заработной плате? Повлияет ли это на размер пенсии, которую мне назначат?</w:t>
      </w:r>
    </w:p>
    <w:p w:rsidR="006D3D26" w:rsidRDefault="006D3D26" w:rsidP="006D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3D26" w:rsidRPr="006D3D26" w:rsidRDefault="006D3D26" w:rsidP="006D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26">
        <w:rPr>
          <w:rFonts w:ascii="Times New Roman" w:eastAsia="Times New Roman" w:hAnsi="Times New Roman" w:cs="Times New Roman"/>
          <w:sz w:val="28"/>
          <w:szCs w:val="28"/>
        </w:rPr>
        <w:t>ОТВЕТ</w:t>
      </w:r>
    </w:p>
    <w:p w:rsidR="006D3D26" w:rsidRDefault="006D3D26" w:rsidP="00F56BB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26">
        <w:rPr>
          <w:rFonts w:ascii="Times New Roman" w:eastAsia="Times New Roman" w:hAnsi="Times New Roman" w:cs="Times New Roman"/>
          <w:sz w:val="28"/>
          <w:szCs w:val="28"/>
        </w:rPr>
        <w:t>Если в трудовой книжке отсутствуют периоды работы, то подтвердить их необходимо</w:t>
      </w:r>
      <w:proofErr w:type="gramStart"/>
      <w:r w:rsidRPr="006D3D26">
        <w:rPr>
          <w:rFonts w:ascii="Times New Roman" w:eastAsia="Times New Roman" w:hAnsi="Times New Roman" w:cs="Times New Roman"/>
          <w:sz w:val="28"/>
          <w:szCs w:val="28"/>
        </w:rPr>
        <w:t>,п</w:t>
      </w:r>
      <w:proofErr w:type="gramEnd"/>
      <w:r w:rsidRPr="006D3D26">
        <w:rPr>
          <w:rFonts w:ascii="Times New Roman" w:eastAsia="Times New Roman" w:hAnsi="Times New Roman" w:cs="Times New Roman"/>
          <w:sz w:val="28"/>
          <w:szCs w:val="28"/>
        </w:rPr>
        <w:t>оскольку от продолжительности страхового стажа зависит право на оформление пенсии.</w:t>
      </w:r>
      <w:r w:rsidR="008C3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3D26">
        <w:rPr>
          <w:rFonts w:ascii="Times New Roman" w:eastAsia="Times New Roman" w:hAnsi="Times New Roman" w:cs="Times New Roman"/>
          <w:sz w:val="28"/>
          <w:szCs w:val="28"/>
        </w:rPr>
        <w:t>Кроме того, стаж до 2001 года ещё и непосредственно влияет на размер будущей</w:t>
      </w:r>
      <w:r w:rsidR="008C3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3D26">
        <w:rPr>
          <w:rFonts w:ascii="Times New Roman" w:eastAsia="Times New Roman" w:hAnsi="Times New Roman" w:cs="Times New Roman"/>
          <w:sz w:val="28"/>
          <w:szCs w:val="28"/>
        </w:rPr>
        <w:t>пенсии.</w:t>
      </w:r>
      <w:r w:rsidR="008C3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3D26">
        <w:rPr>
          <w:rFonts w:ascii="Times New Roman" w:eastAsia="Times New Roman" w:hAnsi="Times New Roman" w:cs="Times New Roman"/>
          <w:sz w:val="28"/>
          <w:szCs w:val="28"/>
        </w:rPr>
        <w:t>Для того чтобы подтвердить периоды работы, которых нет в трудовой книжке, необходимо</w:t>
      </w:r>
      <w:r w:rsidR="008C3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3D26">
        <w:rPr>
          <w:rFonts w:ascii="Times New Roman" w:eastAsia="Times New Roman" w:hAnsi="Times New Roman" w:cs="Times New Roman"/>
          <w:sz w:val="28"/>
          <w:szCs w:val="28"/>
        </w:rPr>
        <w:t>обратиться в организацию, которая стала правопреемником. Если такой нет, то надо</w:t>
      </w:r>
      <w:r w:rsidR="008C3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3D26">
        <w:rPr>
          <w:rFonts w:ascii="Times New Roman" w:eastAsia="Times New Roman" w:hAnsi="Times New Roman" w:cs="Times New Roman"/>
          <w:sz w:val="28"/>
          <w:szCs w:val="28"/>
        </w:rPr>
        <w:t>запросить сведения в архиве, может быть, там сохранились документы, которые подтвердят</w:t>
      </w:r>
      <w:r w:rsidR="008C3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3D26">
        <w:rPr>
          <w:rFonts w:ascii="Times New Roman" w:eastAsia="Times New Roman" w:hAnsi="Times New Roman" w:cs="Times New Roman"/>
          <w:sz w:val="28"/>
          <w:szCs w:val="28"/>
        </w:rPr>
        <w:t>ваш стаж работы, при условии что документы организации передавались в архив. Если эти</w:t>
      </w:r>
      <w:r w:rsidR="008C3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3D26">
        <w:rPr>
          <w:rFonts w:ascii="Times New Roman" w:eastAsia="Times New Roman" w:hAnsi="Times New Roman" w:cs="Times New Roman"/>
          <w:sz w:val="28"/>
          <w:szCs w:val="28"/>
        </w:rPr>
        <w:t>действия не привели к результату, следует обратиться в суд. В таком случае на судебном</w:t>
      </w:r>
      <w:r w:rsidR="008C3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3D26">
        <w:rPr>
          <w:rFonts w:ascii="Times New Roman" w:eastAsia="Times New Roman" w:hAnsi="Times New Roman" w:cs="Times New Roman"/>
          <w:sz w:val="28"/>
          <w:szCs w:val="28"/>
        </w:rPr>
        <w:t>заседании ваш стаж должны подтвердить два сотрудника предприятия, которые были</w:t>
      </w:r>
      <w:r w:rsidR="008C3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3D26">
        <w:rPr>
          <w:rFonts w:ascii="Times New Roman" w:eastAsia="Times New Roman" w:hAnsi="Times New Roman" w:cs="Times New Roman"/>
          <w:sz w:val="28"/>
          <w:szCs w:val="28"/>
        </w:rPr>
        <w:t>официально трудоустроены в одно время с вами.</w:t>
      </w:r>
      <w:r w:rsidR="008C3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3D26">
        <w:rPr>
          <w:rFonts w:ascii="Times New Roman" w:eastAsia="Times New Roman" w:hAnsi="Times New Roman" w:cs="Times New Roman"/>
          <w:sz w:val="28"/>
          <w:szCs w:val="28"/>
        </w:rPr>
        <w:t>Сведения о заработной плате в период работы до 2001 года включительно можно</w:t>
      </w:r>
      <w:r w:rsidR="008C3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3D26">
        <w:rPr>
          <w:rFonts w:ascii="Times New Roman" w:eastAsia="Times New Roman" w:hAnsi="Times New Roman" w:cs="Times New Roman"/>
          <w:sz w:val="28"/>
          <w:szCs w:val="28"/>
        </w:rPr>
        <w:t>подтвердить с помощью справок, расчётных листков и других бухгалтерских документов, их</w:t>
      </w:r>
      <w:r w:rsidR="008C3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3D26">
        <w:rPr>
          <w:rFonts w:ascii="Times New Roman" w:eastAsia="Times New Roman" w:hAnsi="Times New Roman" w:cs="Times New Roman"/>
          <w:sz w:val="28"/>
          <w:szCs w:val="28"/>
        </w:rPr>
        <w:t>также можно запросить в архиве или в организации-правопреемнике. Они могут быть</w:t>
      </w:r>
      <w:r w:rsidR="008C3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3D26">
        <w:rPr>
          <w:rFonts w:ascii="Times New Roman" w:eastAsia="Times New Roman" w:hAnsi="Times New Roman" w:cs="Times New Roman"/>
          <w:sz w:val="28"/>
          <w:szCs w:val="28"/>
        </w:rPr>
        <w:t>учтены при расчёте размера будущей пенсии.</w:t>
      </w:r>
      <w:r w:rsidR="008C3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3D26">
        <w:rPr>
          <w:rFonts w:ascii="Times New Roman" w:eastAsia="Times New Roman" w:hAnsi="Times New Roman" w:cs="Times New Roman"/>
          <w:sz w:val="28"/>
          <w:szCs w:val="28"/>
        </w:rPr>
        <w:t>С 2002 года на размер пенсии</w:t>
      </w:r>
      <w:r w:rsidR="008C3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3D26">
        <w:rPr>
          <w:rFonts w:ascii="Times New Roman" w:eastAsia="Times New Roman" w:hAnsi="Times New Roman" w:cs="Times New Roman"/>
          <w:sz w:val="28"/>
          <w:szCs w:val="28"/>
        </w:rPr>
        <w:t>влияет не сам стаж работы и размер заработка, а только суммы</w:t>
      </w:r>
      <w:r w:rsidR="008C3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3D26">
        <w:rPr>
          <w:rFonts w:ascii="Times New Roman" w:eastAsia="Times New Roman" w:hAnsi="Times New Roman" w:cs="Times New Roman"/>
          <w:sz w:val="28"/>
          <w:szCs w:val="28"/>
        </w:rPr>
        <w:t>страховых взносов, которые уплачивал за вас работодатель. Если за какой-то период взносы</w:t>
      </w:r>
      <w:r w:rsidR="008C3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3D26">
        <w:rPr>
          <w:rFonts w:ascii="Times New Roman" w:eastAsia="Times New Roman" w:hAnsi="Times New Roman" w:cs="Times New Roman"/>
          <w:sz w:val="28"/>
          <w:szCs w:val="28"/>
        </w:rPr>
        <w:t>не поступали, то уплатить их после закрытия фирмы уже нельзя.</w:t>
      </w:r>
      <w:r w:rsidR="008C3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3D26">
        <w:rPr>
          <w:rFonts w:ascii="Times New Roman" w:eastAsia="Times New Roman" w:hAnsi="Times New Roman" w:cs="Times New Roman"/>
          <w:sz w:val="28"/>
          <w:szCs w:val="28"/>
        </w:rPr>
        <w:t xml:space="preserve">Отметим, что для приобретения права на </w:t>
      </w:r>
      <w:proofErr w:type="gramStart"/>
      <w:r w:rsidRPr="006D3D26">
        <w:rPr>
          <w:rFonts w:ascii="Times New Roman" w:eastAsia="Times New Roman" w:hAnsi="Times New Roman" w:cs="Times New Roman"/>
          <w:sz w:val="28"/>
          <w:szCs w:val="28"/>
        </w:rPr>
        <w:t>страховую</w:t>
      </w:r>
      <w:proofErr w:type="gramEnd"/>
      <w:r w:rsidRPr="006D3D26">
        <w:rPr>
          <w:rFonts w:ascii="Times New Roman" w:eastAsia="Times New Roman" w:hAnsi="Times New Roman" w:cs="Times New Roman"/>
          <w:sz w:val="28"/>
          <w:szCs w:val="28"/>
        </w:rPr>
        <w:t xml:space="preserve"> пенсиюпо старости в 2021 году</w:t>
      </w:r>
      <w:r w:rsidR="008C3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3D26">
        <w:rPr>
          <w:rFonts w:ascii="Times New Roman" w:eastAsia="Times New Roman" w:hAnsi="Times New Roman" w:cs="Times New Roman"/>
          <w:sz w:val="28"/>
          <w:szCs w:val="28"/>
        </w:rPr>
        <w:t xml:space="preserve">необходимо достижение </w:t>
      </w:r>
      <w:r w:rsidRPr="006D3D26">
        <w:rPr>
          <w:rFonts w:ascii="Times New Roman" w:eastAsia="Times New Roman" w:hAnsi="Times New Roman" w:cs="Times New Roman"/>
          <w:sz w:val="28"/>
          <w:szCs w:val="28"/>
        </w:rPr>
        <w:lastRenderedPageBreak/>
        <w:t>общеустановленного пенсионного возраста, наличие не менее чем</w:t>
      </w:r>
      <w:r w:rsidR="008C3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3D26">
        <w:rPr>
          <w:rFonts w:ascii="Times New Roman" w:eastAsia="Times New Roman" w:hAnsi="Times New Roman" w:cs="Times New Roman"/>
          <w:sz w:val="28"/>
          <w:szCs w:val="28"/>
        </w:rPr>
        <w:t>12 лет подтверждённого страхового стажа и суммы индивидуальных пенсионных</w:t>
      </w:r>
      <w:r w:rsidR="008C3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3D26">
        <w:rPr>
          <w:rFonts w:ascii="Times New Roman" w:eastAsia="Times New Roman" w:hAnsi="Times New Roman" w:cs="Times New Roman"/>
          <w:sz w:val="28"/>
          <w:szCs w:val="28"/>
        </w:rPr>
        <w:t>коэффициентов – не менее 21.</w:t>
      </w:r>
      <w:r w:rsidR="008C3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3D26">
        <w:rPr>
          <w:rFonts w:ascii="Times New Roman" w:eastAsia="Times New Roman" w:hAnsi="Times New Roman" w:cs="Times New Roman"/>
          <w:sz w:val="28"/>
          <w:szCs w:val="28"/>
        </w:rPr>
        <w:t>Подробную консультацию о действиях по подтверждению вашего стажа работы вы можете</w:t>
      </w:r>
      <w:r w:rsidR="008C3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3D26">
        <w:rPr>
          <w:rFonts w:ascii="Times New Roman" w:eastAsia="Times New Roman" w:hAnsi="Times New Roman" w:cs="Times New Roman"/>
          <w:sz w:val="28"/>
          <w:szCs w:val="28"/>
        </w:rPr>
        <w:t>получить у специалистов Пенсионного фонда</w:t>
      </w:r>
      <w:r w:rsidR="008C3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3D26">
        <w:rPr>
          <w:rFonts w:ascii="Times New Roman" w:eastAsia="Times New Roman" w:hAnsi="Times New Roman" w:cs="Times New Roman"/>
          <w:sz w:val="28"/>
          <w:szCs w:val="28"/>
        </w:rPr>
        <w:t>по телефонам горячих линий, которые</w:t>
      </w:r>
      <w:r w:rsidR="008C3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3D26">
        <w:rPr>
          <w:rFonts w:ascii="Times New Roman" w:eastAsia="Times New Roman" w:hAnsi="Times New Roman" w:cs="Times New Roman"/>
          <w:sz w:val="28"/>
          <w:szCs w:val="28"/>
        </w:rPr>
        <w:t>размещены на сайте ПФР</w:t>
      </w:r>
      <w:r w:rsidR="008C3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3D26">
        <w:rPr>
          <w:rFonts w:ascii="Times New Roman" w:eastAsia="Times New Roman" w:hAnsi="Times New Roman" w:cs="Times New Roman"/>
          <w:sz w:val="28"/>
          <w:szCs w:val="28"/>
        </w:rPr>
        <w:t>в разделе «Контакты региона».</w:t>
      </w:r>
    </w:p>
    <w:p w:rsidR="00F56BB5" w:rsidRDefault="00F56BB5" w:rsidP="006D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3D26" w:rsidRPr="006D3D26" w:rsidRDefault="006D3D26" w:rsidP="006D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26">
        <w:rPr>
          <w:rFonts w:ascii="Times New Roman" w:eastAsia="Times New Roman" w:hAnsi="Times New Roman" w:cs="Times New Roman"/>
          <w:sz w:val="28"/>
          <w:szCs w:val="28"/>
        </w:rPr>
        <w:t>ВОПРОС</w:t>
      </w:r>
    </w:p>
    <w:p w:rsidR="006D3D26" w:rsidRPr="006D3D26" w:rsidRDefault="006D3D26" w:rsidP="00F56BB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26">
        <w:rPr>
          <w:rFonts w:ascii="Times New Roman" w:eastAsia="Times New Roman" w:hAnsi="Times New Roman" w:cs="Times New Roman"/>
          <w:sz w:val="28"/>
          <w:szCs w:val="28"/>
        </w:rPr>
        <w:t>Сохраняется или нет право на пенсию</w:t>
      </w:r>
      <w:r w:rsidR="008C3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3D26">
        <w:rPr>
          <w:rFonts w:ascii="Times New Roman" w:eastAsia="Times New Roman" w:hAnsi="Times New Roman" w:cs="Times New Roman"/>
          <w:sz w:val="28"/>
          <w:szCs w:val="28"/>
        </w:rPr>
        <w:t>по потере кормильца у студента дневного отделения в</w:t>
      </w:r>
      <w:r w:rsidR="008C3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3D26">
        <w:rPr>
          <w:rFonts w:ascii="Times New Roman" w:eastAsia="Times New Roman" w:hAnsi="Times New Roman" w:cs="Times New Roman"/>
          <w:sz w:val="28"/>
          <w:szCs w:val="28"/>
        </w:rPr>
        <w:t>том случае, если он найдёт работу и будет официально трудоустроен? И до какого возраста</w:t>
      </w:r>
      <w:r w:rsidR="008C3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3D26">
        <w:rPr>
          <w:rFonts w:ascii="Times New Roman" w:eastAsia="Times New Roman" w:hAnsi="Times New Roman" w:cs="Times New Roman"/>
          <w:sz w:val="28"/>
          <w:szCs w:val="28"/>
        </w:rPr>
        <w:t>производится такая выплата?</w:t>
      </w:r>
    </w:p>
    <w:p w:rsidR="00F56BB5" w:rsidRDefault="00F56BB5" w:rsidP="006D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3D26" w:rsidRPr="006D3D26" w:rsidRDefault="006D3D26" w:rsidP="006D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26">
        <w:rPr>
          <w:rFonts w:ascii="Times New Roman" w:eastAsia="Times New Roman" w:hAnsi="Times New Roman" w:cs="Times New Roman"/>
          <w:sz w:val="28"/>
          <w:szCs w:val="28"/>
        </w:rPr>
        <w:t>ОТВЕТ</w:t>
      </w:r>
    </w:p>
    <w:p w:rsidR="006D3D26" w:rsidRPr="006D3D26" w:rsidRDefault="006D3D26" w:rsidP="00F56BB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26">
        <w:rPr>
          <w:rFonts w:ascii="Times New Roman" w:eastAsia="Times New Roman" w:hAnsi="Times New Roman" w:cs="Times New Roman"/>
          <w:sz w:val="28"/>
          <w:szCs w:val="28"/>
        </w:rPr>
        <w:t>Согласно законодательству выплата пенсии</w:t>
      </w:r>
      <w:r w:rsidR="008C3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3D26">
        <w:rPr>
          <w:rFonts w:ascii="Times New Roman" w:eastAsia="Times New Roman" w:hAnsi="Times New Roman" w:cs="Times New Roman"/>
          <w:sz w:val="28"/>
          <w:szCs w:val="28"/>
        </w:rPr>
        <w:t>по случаю потери кормильца производится</w:t>
      </w:r>
      <w:r w:rsidR="008C3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3D26">
        <w:rPr>
          <w:rFonts w:ascii="Times New Roman" w:eastAsia="Times New Roman" w:hAnsi="Times New Roman" w:cs="Times New Roman"/>
          <w:sz w:val="28"/>
          <w:szCs w:val="28"/>
        </w:rPr>
        <w:t>нетрудоспособным лицам до достижения ими возраста 18 лет, а также после 18 лет, если они</w:t>
      </w:r>
      <w:r w:rsidR="008C3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3D26">
        <w:rPr>
          <w:rFonts w:ascii="Times New Roman" w:eastAsia="Times New Roman" w:hAnsi="Times New Roman" w:cs="Times New Roman"/>
          <w:sz w:val="28"/>
          <w:szCs w:val="28"/>
        </w:rPr>
        <w:t xml:space="preserve">обучаются </w:t>
      </w:r>
      <w:proofErr w:type="spellStart"/>
      <w:r w:rsidRPr="006D3D26">
        <w:rPr>
          <w:rFonts w:ascii="Times New Roman" w:eastAsia="Times New Roman" w:hAnsi="Times New Roman" w:cs="Times New Roman"/>
          <w:sz w:val="28"/>
          <w:szCs w:val="28"/>
        </w:rPr>
        <w:t>очно</w:t>
      </w:r>
      <w:proofErr w:type="spellEnd"/>
      <w:r w:rsidRPr="006D3D26">
        <w:rPr>
          <w:rFonts w:ascii="Times New Roman" w:eastAsia="Times New Roman" w:hAnsi="Times New Roman" w:cs="Times New Roman"/>
          <w:sz w:val="28"/>
          <w:szCs w:val="28"/>
        </w:rPr>
        <w:t xml:space="preserve"> в образовательных учреждениях любой организационно-правовой формы до</w:t>
      </w:r>
      <w:r w:rsidR="008C3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3D26">
        <w:rPr>
          <w:rFonts w:ascii="Times New Roman" w:eastAsia="Times New Roman" w:hAnsi="Times New Roman" w:cs="Times New Roman"/>
          <w:sz w:val="28"/>
          <w:szCs w:val="28"/>
        </w:rPr>
        <w:t>окончания такого обучения, но не дольше, чем до достижения возраста 23 лет. В случае</w:t>
      </w:r>
      <w:r w:rsidR="008C3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3D26">
        <w:rPr>
          <w:rFonts w:ascii="Times New Roman" w:eastAsia="Times New Roman" w:hAnsi="Times New Roman" w:cs="Times New Roman"/>
          <w:sz w:val="28"/>
          <w:szCs w:val="28"/>
        </w:rPr>
        <w:t>официального трудоустройства студент, получающий пенсию</w:t>
      </w:r>
      <w:r w:rsidR="008C3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3D26">
        <w:rPr>
          <w:rFonts w:ascii="Times New Roman" w:eastAsia="Times New Roman" w:hAnsi="Times New Roman" w:cs="Times New Roman"/>
          <w:sz w:val="28"/>
          <w:szCs w:val="28"/>
        </w:rPr>
        <w:t>по потере кормильца,</w:t>
      </w:r>
      <w:r w:rsidR="008C3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3D26">
        <w:rPr>
          <w:rFonts w:ascii="Times New Roman" w:eastAsia="Times New Roman" w:hAnsi="Times New Roman" w:cs="Times New Roman"/>
          <w:sz w:val="28"/>
          <w:szCs w:val="28"/>
        </w:rPr>
        <w:t>утрачивает право на пенсию, так как считается, что он приобрёл трудоспособность.</w:t>
      </w:r>
      <w:r w:rsidR="008C3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3D26">
        <w:rPr>
          <w:rFonts w:ascii="Times New Roman" w:eastAsia="Times New Roman" w:hAnsi="Times New Roman" w:cs="Times New Roman"/>
          <w:sz w:val="28"/>
          <w:szCs w:val="28"/>
        </w:rPr>
        <w:t>Вновь пенсия</w:t>
      </w:r>
      <w:r w:rsidR="008C3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3D26">
        <w:rPr>
          <w:rFonts w:ascii="Times New Roman" w:eastAsia="Times New Roman" w:hAnsi="Times New Roman" w:cs="Times New Roman"/>
          <w:sz w:val="28"/>
          <w:szCs w:val="28"/>
        </w:rPr>
        <w:t>может быть назначена после увольнения.</w:t>
      </w:r>
    </w:p>
    <w:p w:rsidR="006D3D26" w:rsidRDefault="006D3D26" w:rsidP="006D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3D26" w:rsidRPr="006D3D26" w:rsidRDefault="006D3D26" w:rsidP="006D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26">
        <w:rPr>
          <w:rFonts w:ascii="Times New Roman" w:eastAsia="Times New Roman" w:hAnsi="Times New Roman" w:cs="Times New Roman"/>
          <w:sz w:val="28"/>
          <w:szCs w:val="28"/>
        </w:rPr>
        <w:t>ВОПРОС</w:t>
      </w:r>
    </w:p>
    <w:p w:rsidR="006D3D26" w:rsidRPr="006D3D26" w:rsidRDefault="006D3D26" w:rsidP="00F56BB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26">
        <w:rPr>
          <w:rFonts w:ascii="Times New Roman" w:eastAsia="Times New Roman" w:hAnsi="Times New Roman" w:cs="Times New Roman"/>
          <w:sz w:val="28"/>
          <w:szCs w:val="28"/>
        </w:rPr>
        <w:t>Не могу найти на сайте Пенсионного фонда</w:t>
      </w:r>
      <w:r w:rsidR="008C3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3D26">
        <w:rPr>
          <w:rFonts w:ascii="Times New Roman" w:eastAsia="Times New Roman" w:hAnsi="Times New Roman" w:cs="Times New Roman"/>
          <w:sz w:val="28"/>
          <w:szCs w:val="28"/>
        </w:rPr>
        <w:t>электронный сертификат на материнский</w:t>
      </w:r>
      <w:r w:rsidR="006A30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3D26">
        <w:rPr>
          <w:rFonts w:ascii="Times New Roman" w:eastAsia="Times New Roman" w:hAnsi="Times New Roman" w:cs="Times New Roman"/>
          <w:sz w:val="28"/>
          <w:szCs w:val="28"/>
        </w:rPr>
        <w:t>капитал. Подскажите, как это сделать. И есть ли возможность получить документ в</w:t>
      </w:r>
      <w:r w:rsidR="008C3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3D26">
        <w:rPr>
          <w:rFonts w:ascii="Times New Roman" w:eastAsia="Times New Roman" w:hAnsi="Times New Roman" w:cs="Times New Roman"/>
          <w:sz w:val="28"/>
          <w:szCs w:val="28"/>
        </w:rPr>
        <w:t xml:space="preserve">распечатанном виде в </w:t>
      </w:r>
      <w:r w:rsidR="008C3B9C">
        <w:rPr>
          <w:rFonts w:ascii="Times New Roman" w:eastAsia="Times New Roman" w:hAnsi="Times New Roman" w:cs="Times New Roman"/>
          <w:sz w:val="28"/>
          <w:szCs w:val="28"/>
        </w:rPr>
        <w:t>клиентской службе</w:t>
      </w:r>
      <w:r w:rsidRPr="006D3D26">
        <w:rPr>
          <w:rFonts w:ascii="Times New Roman" w:eastAsia="Times New Roman" w:hAnsi="Times New Roman" w:cs="Times New Roman"/>
          <w:sz w:val="28"/>
          <w:szCs w:val="28"/>
        </w:rPr>
        <w:t xml:space="preserve"> ПФР</w:t>
      </w:r>
      <w:r w:rsidR="008C3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3D26">
        <w:rPr>
          <w:rFonts w:ascii="Times New Roman" w:eastAsia="Times New Roman" w:hAnsi="Times New Roman" w:cs="Times New Roman"/>
          <w:sz w:val="28"/>
          <w:szCs w:val="28"/>
        </w:rPr>
        <w:t>по месту жительства?</w:t>
      </w:r>
    </w:p>
    <w:p w:rsidR="006D3D26" w:rsidRPr="006D3D26" w:rsidRDefault="006D3D26" w:rsidP="006D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3D26" w:rsidRPr="006D3D26" w:rsidRDefault="006D3D26" w:rsidP="006D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26">
        <w:rPr>
          <w:rFonts w:ascii="Times New Roman" w:eastAsia="Times New Roman" w:hAnsi="Times New Roman" w:cs="Times New Roman"/>
          <w:sz w:val="28"/>
          <w:szCs w:val="28"/>
        </w:rPr>
        <w:t>ОТВЕТ</w:t>
      </w:r>
    </w:p>
    <w:p w:rsidR="006D3D26" w:rsidRPr="006D3D26" w:rsidRDefault="006D3D26" w:rsidP="00F56BB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26">
        <w:rPr>
          <w:rFonts w:ascii="Times New Roman" w:eastAsia="Times New Roman" w:hAnsi="Times New Roman" w:cs="Times New Roman"/>
          <w:sz w:val="28"/>
          <w:szCs w:val="28"/>
        </w:rPr>
        <w:t xml:space="preserve">Сертификат </w:t>
      </w:r>
      <w:proofErr w:type="gramStart"/>
      <w:r w:rsidRPr="006D3D26">
        <w:rPr>
          <w:rFonts w:ascii="Times New Roman" w:eastAsia="Times New Roman" w:hAnsi="Times New Roman" w:cs="Times New Roman"/>
          <w:sz w:val="28"/>
          <w:szCs w:val="28"/>
        </w:rPr>
        <w:t>на материнский капитал</w:t>
      </w:r>
      <w:r w:rsidR="008C3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3D26">
        <w:rPr>
          <w:rFonts w:ascii="Times New Roman" w:eastAsia="Times New Roman" w:hAnsi="Times New Roman" w:cs="Times New Roman"/>
          <w:sz w:val="28"/>
          <w:szCs w:val="28"/>
        </w:rPr>
        <w:t>в электронной форме на сайте Пенсионного фонда</w:t>
      </w:r>
      <w:r w:rsidR="008C3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3D26">
        <w:rPr>
          <w:rFonts w:ascii="Times New Roman" w:eastAsia="Times New Roman" w:hAnsi="Times New Roman" w:cs="Times New Roman"/>
          <w:sz w:val="28"/>
          <w:szCs w:val="28"/>
        </w:rPr>
        <w:t>доступен в личном кабинете гражданина в разделе</w:t>
      </w:r>
      <w:proofErr w:type="gramEnd"/>
      <w:r w:rsidRPr="006D3D26">
        <w:rPr>
          <w:rFonts w:ascii="Times New Roman" w:eastAsia="Times New Roman" w:hAnsi="Times New Roman" w:cs="Times New Roman"/>
          <w:sz w:val="28"/>
          <w:szCs w:val="28"/>
        </w:rPr>
        <w:t xml:space="preserve"> «История обращений». В данном разделе</w:t>
      </w:r>
      <w:r w:rsidR="008C3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3D26">
        <w:rPr>
          <w:rFonts w:ascii="Times New Roman" w:eastAsia="Times New Roman" w:hAnsi="Times New Roman" w:cs="Times New Roman"/>
          <w:sz w:val="28"/>
          <w:szCs w:val="28"/>
        </w:rPr>
        <w:t>нужно выбрать строку «О выдаче сертификата на материнский капитал». Далее появится</w:t>
      </w:r>
      <w:r w:rsidR="008C3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3D26">
        <w:rPr>
          <w:rFonts w:ascii="Times New Roman" w:eastAsia="Times New Roman" w:hAnsi="Times New Roman" w:cs="Times New Roman"/>
          <w:sz w:val="28"/>
          <w:szCs w:val="28"/>
        </w:rPr>
        <w:t>ссылка на файл. Документ можно сохранить на свой компьютер и распечатать.</w:t>
      </w:r>
      <w:r w:rsidR="008C3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3D26">
        <w:rPr>
          <w:rFonts w:ascii="Times New Roman" w:eastAsia="Times New Roman" w:hAnsi="Times New Roman" w:cs="Times New Roman"/>
          <w:sz w:val="28"/>
          <w:szCs w:val="28"/>
        </w:rPr>
        <w:t xml:space="preserve">Доступен электронный сертификат и в личном кабинете на портале </w:t>
      </w:r>
      <w:proofErr w:type="spellStart"/>
      <w:r w:rsidRPr="006D3D26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6D3D26">
        <w:rPr>
          <w:rFonts w:ascii="Times New Roman" w:eastAsia="Times New Roman" w:hAnsi="Times New Roman" w:cs="Times New Roman"/>
          <w:sz w:val="28"/>
          <w:szCs w:val="28"/>
        </w:rPr>
        <w:t xml:space="preserve"> в разделе</w:t>
      </w:r>
      <w:r w:rsidR="008C3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3D26">
        <w:rPr>
          <w:rFonts w:ascii="Times New Roman" w:eastAsia="Times New Roman" w:hAnsi="Times New Roman" w:cs="Times New Roman"/>
          <w:sz w:val="28"/>
          <w:szCs w:val="28"/>
        </w:rPr>
        <w:t xml:space="preserve">«Уведомления», где также следует выбрать пункт «О выдаче сертификата </w:t>
      </w:r>
      <w:proofErr w:type="gramStart"/>
      <w:r w:rsidRPr="006D3D2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</w:p>
    <w:p w:rsidR="00696C2B" w:rsidRPr="006D3D26" w:rsidRDefault="006D3D26" w:rsidP="008C3B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3D26">
        <w:rPr>
          <w:rFonts w:ascii="Times New Roman" w:eastAsia="Times New Roman" w:hAnsi="Times New Roman" w:cs="Times New Roman"/>
          <w:sz w:val="28"/>
          <w:szCs w:val="28"/>
        </w:rPr>
        <w:t>Материнский</w:t>
      </w:r>
      <w:r w:rsidR="008C3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3D26">
        <w:rPr>
          <w:rFonts w:ascii="Times New Roman" w:eastAsia="Times New Roman" w:hAnsi="Times New Roman" w:cs="Times New Roman"/>
          <w:sz w:val="28"/>
          <w:szCs w:val="28"/>
        </w:rPr>
        <w:t>капитал» и сохранить файл.</w:t>
      </w:r>
      <w:r w:rsidR="008C3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3D26">
        <w:rPr>
          <w:rFonts w:ascii="Times New Roman" w:eastAsia="Times New Roman" w:hAnsi="Times New Roman" w:cs="Times New Roman"/>
          <w:sz w:val="28"/>
          <w:szCs w:val="28"/>
        </w:rPr>
        <w:t>За получением документа на традиционном бумажном бланке можно обратиться</w:t>
      </w:r>
      <w:r w:rsidR="008C3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3D2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C3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3D26">
        <w:rPr>
          <w:rFonts w:ascii="Times New Roman" w:eastAsia="Times New Roman" w:hAnsi="Times New Roman" w:cs="Times New Roman"/>
          <w:sz w:val="28"/>
          <w:szCs w:val="28"/>
        </w:rPr>
        <w:t xml:space="preserve">непосредственно в </w:t>
      </w:r>
      <w:r w:rsidRPr="006D3D26">
        <w:rPr>
          <w:rFonts w:ascii="Times New Roman" w:eastAsia="Times New Roman" w:hAnsi="Times New Roman" w:cs="Times New Roman"/>
          <w:sz w:val="28"/>
          <w:szCs w:val="28"/>
        </w:rPr>
        <w:lastRenderedPageBreak/>
        <w:t>территориальное управление ПФР</w:t>
      </w:r>
      <w:r w:rsidR="008C3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3D26">
        <w:rPr>
          <w:rFonts w:ascii="Times New Roman" w:eastAsia="Times New Roman" w:hAnsi="Times New Roman" w:cs="Times New Roman"/>
          <w:sz w:val="28"/>
          <w:szCs w:val="28"/>
        </w:rPr>
        <w:t>по месту жительства.</w:t>
      </w:r>
      <w:r w:rsidR="008C3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3D26">
        <w:rPr>
          <w:rFonts w:ascii="Times New Roman" w:eastAsia="Times New Roman" w:hAnsi="Times New Roman" w:cs="Times New Roman"/>
          <w:sz w:val="28"/>
          <w:szCs w:val="28"/>
        </w:rPr>
        <w:t>Обращаем внимание, что в связи с противоэпидемическими мероприятиями, приём</w:t>
      </w:r>
      <w:r w:rsidR="008C3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3D26">
        <w:rPr>
          <w:rFonts w:ascii="Times New Roman" w:eastAsia="Times New Roman" w:hAnsi="Times New Roman" w:cs="Times New Roman"/>
          <w:sz w:val="28"/>
          <w:szCs w:val="28"/>
        </w:rPr>
        <w:t>посетителей территориальными подразделениями Пенсионного фонда</w:t>
      </w:r>
      <w:r w:rsidR="008C3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3D26">
        <w:rPr>
          <w:rFonts w:ascii="Times New Roman" w:eastAsia="Times New Roman" w:hAnsi="Times New Roman" w:cs="Times New Roman"/>
          <w:sz w:val="28"/>
          <w:szCs w:val="28"/>
        </w:rPr>
        <w:t>ведётся только по</w:t>
      </w:r>
      <w:r w:rsidR="008C3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3D26">
        <w:rPr>
          <w:rFonts w:ascii="Times New Roman" w:eastAsia="Times New Roman" w:hAnsi="Times New Roman" w:cs="Times New Roman"/>
          <w:sz w:val="28"/>
          <w:szCs w:val="28"/>
        </w:rPr>
        <w:t>предварительной записи. Записаться можно по телефонам, указанным на сайте ПФР</w:t>
      </w:r>
      <w:r w:rsidR="008C3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3D2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C3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3D26">
        <w:rPr>
          <w:rFonts w:ascii="Times New Roman" w:eastAsia="Times New Roman" w:hAnsi="Times New Roman" w:cs="Times New Roman"/>
          <w:sz w:val="28"/>
          <w:szCs w:val="28"/>
        </w:rPr>
        <w:t>разделе «Контакты региона» в подразделе «Структура Отделения». Выбрать день и время</w:t>
      </w:r>
      <w:r w:rsidR="008C3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3D26">
        <w:rPr>
          <w:rFonts w:ascii="Times New Roman" w:eastAsia="Times New Roman" w:hAnsi="Times New Roman" w:cs="Times New Roman"/>
          <w:sz w:val="28"/>
          <w:szCs w:val="28"/>
        </w:rPr>
        <w:t>посещения также можно с помощью сервиса предварительной записи на сайте Пенсионного</w:t>
      </w:r>
      <w:r w:rsidR="008C3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3D26">
        <w:rPr>
          <w:rFonts w:ascii="Times New Roman" w:eastAsia="Times New Roman" w:hAnsi="Times New Roman" w:cs="Times New Roman"/>
          <w:sz w:val="28"/>
          <w:szCs w:val="28"/>
        </w:rPr>
        <w:t>фонда</w:t>
      </w:r>
      <w:r w:rsidR="008C3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3D26">
        <w:rPr>
          <w:rFonts w:ascii="Times New Roman" w:eastAsia="Times New Roman" w:hAnsi="Times New Roman" w:cs="Times New Roman"/>
          <w:sz w:val="28"/>
          <w:szCs w:val="28"/>
        </w:rPr>
        <w:t xml:space="preserve">или на портале </w:t>
      </w:r>
      <w:proofErr w:type="spellStart"/>
      <w:r w:rsidRPr="006D3D26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6D3D26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696C2B" w:rsidRPr="006D3D26" w:rsidSect="006A303C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6D3D26"/>
    <w:rsid w:val="0022577B"/>
    <w:rsid w:val="00313E3A"/>
    <w:rsid w:val="00696C2B"/>
    <w:rsid w:val="006A303C"/>
    <w:rsid w:val="006D3D26"/>
    <w:rsid w:val="008C3B9C"/>
    <w:rsid w:val="00C26C5C"/>
    <w:rsid w:val="00F56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3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30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3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6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4</cp:revision>
  <dcterms:created xsi:type="dcterms:W3CDTF">2020-12-07T07:20:00Z</dcterms:created>
  <dcterms:modified xsi:type="dcterms:W3CDTF">2021-02-04T05:31:00Z</dcterms:modified>
</cp:coreProperties>
</file>